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FB" w:rsidRDefault="009367FB">
      <w:r w:rsidRPr="009367FB">
        <w:rPr>
          <w:b/>
        </w:rPr>
        <w:t>Spreadsheet Software</w:t>
      </w:r>
      <w:r>
        <w:t xml:space="preserve"> – is a computer program used to record, report, and analyze data in worksheets.</w:t>
      </w:r>
    </w:p>
    <w:p w:rsidR="009367FB" w:rsidRDefault="009367FB">
      <w:r>
        <w:rPr>
          <w:b/>
        </w:rPr>
        <w:t xml:space="preserve">Workbook – </w:t>
      </w:r>
      <w:r>
        <w:t>is a spreadsheet file. It contains one or more worksheets, usually with related data.</w:t>
      </w:r>
    </w:p>
    <w:p w:rsidR="009367FB" w:rsidRDefault="009367FB">
      <w:r>
        <w:rPr>
          <w:b/>
        </w:rPr>
        <w:t>Worksheet –</w:t>
      </w:r>
      <w:r>
        <w:t xml:space="preserve"> is one section in a workbook. </w:t>
      </w:r>
    </w:p>
    <w:p w:rsidR="009367FB" w:rsidRDefault="009367FB">
      <w:r>
        <w:rPr>
          <w:b/>
        </w:rPr>
        <w:t>Name box –</w:t>
      </w:r>
      <w:r>
        <w:t xml:space="preserve"> identifies the active cell by the letter of the column and the number of the row it intersects.</w:t>
      </w:r>
    </w:p>
    <w:p w:rsidR="009367FB" w:rsidRDefault="009367FB">
      <w:r>
        <w:rPr>
          <w:b/>
        </w:rPr>
        <w:t>Formula bar –</w:t>
      </w:r>
      <w:r>
        <w:t xml:space="preserve"> Displays the contents of the active cell and is used to create or edit text or values.</w:t>
      </w:r>
    </w:p>
    <w:p w:rsidR="009367FB" w:rsidRDefault="009367FB">
      <w:r>
        <w:rPr>
          <w:b/>
        </w:rPr>
        <w:t>Active cell –</w:t>
      </w:r>
      <w:r>
        <w:t xml:space="preserve"> Highlighted with a thick border, it stores information that is entered while the cell is active.</w:t>
      </w:r>
    </w:p>
    <w:p w:rsidR="009367FB" w:rsidRDefault="009367FB">
      <w:r>
        <w:rPr>
          <w:b/>
        </w:rPr>
        <w:t xml:space="preserve">Worksheet title – </w:t>
      </w:r>
      <w:r>
        <w:t xml:space="preserve">describes the content of a worksheet table. </w:t>
      </w:r>
    </w:p>
    <w:p w:rsidR="009367FB" w:rsidRDefault="009367FB">
      <w:r>
        <w:rPr>
          <w:b/>
        </w:rPr>
        <w:t xml:space="preserve">Column head – </w:t>
      </w:r>
      <w:r>
        <w:t>appears at the top of a column and describes the data in the column.</w:t>
      </w:r>
    </w:p>
    <w:p w:rsidR="00E16E84" w:rsidRPr="00E16E84" w:rsidRDefault="00E16E84">
      <w:r>
        <w:rPr>
          <w:b/>
        </w:rPr>
        <w:t xml:space="preserve">Range – </w:t>
      </w:r>
      <w:r>
        <w:t>is a group of two or more cells on a worksheet.</w:t>
      </w:r>
    </w:p>
    <w:p w:rsidR="00E16E84" w:rsidRDefault="00E16E84">
      <w:pPr>
        <w:rPr>
          <w:b/>
        </w:rPr>
      </w:pPr>
      <w:r>
        <w:rPr>
          <w:b/>
        </w:rPr>
        <w:t xml:space="preserve">Formula – </w:t>
      </w:r>
      <w:r>
        <w:t>are equations that perform calculations on values in a worksheet.</w:t>
      </w:r>
    </w:p>
    <w:p w:rsidR="00E16E84" w:rsidRDefault="00E16E84">
      <w:r>
        <w:rPr>
          <w:b/>
        </w:rPr>
        <w:t>Function –</w:t>
      </w:r>
      <w:r>
        <w:t xml:space="preserve"> is a predefined formula that can be used to perform calculations.</w:t>
      </w:r>
    </w:p>
    <w:p w:rsidR="00E16E84" w:rsidRDefault="00E16E84">
      <w:r>
        <w:rPr>
          <w:b/>
        </w:rPr>
        <w:t>Fill handle –</w:t>
      </w:r>
      <w:r>
        <w:t xml:space="preserve"> the small square in the bottom right corner of the cell.</w:t>
      </w:r>
    </w:p>
    <w:p w:rsidR="00E16E84" w:rsidRDefault="00E16E84">
      <w:r>
        <w:rPr>
          <w:b/>
        </w:rPr>
        <w:t xml:space="preserve">Sort – </w:t>
      </w:r>
      <w:r>
        <w:t xml:space="preserve">means to arrange or group items in a particular order. </w:t>
      </w:r>
    </w:p>
    <w:p w:rsidR="00E16E84" w:rsidRDefault="00E16E84">
      <w:pPr>
        <w:rPr>
          <w:b/>
        </w:rPr>
      </w:pPr>
      <w:r>
        <w:rPr>
          <w:b/>
        </w:rPr>
        <w:t xml:space="preserve">Ascending – </w:t>
      </w:r>
      <w:r>
        <w:t>order means A to Z for words.</w:t>
      </w:r>
      <w:r>
        <w:rPr>
          <w:b/>
        </w:rPr>
        <w:t xml:space="preserve"> </w:t>
      </w:r>
    </w:p>
    <w:p w:rsidR="00E16E84" w:rsidRPr="00E16E84" w:rsidRDefault="00E16E84">
      <w:r>
        <w:rPr>
          <w:b/>
        </w:rPr>
        <w:t xml:space="preserve">Descending – </w:t>
      </w:r>
      <w:r>
        <w:t>order means Z to A for words.</w:t>
      </w:r>
    </w:p>
    <w:p w:rsidR="00E16E84" w:rsidRPr="007F3BBA" w:rsidRDefault="00E16E84">
      <w:r>
        <w:rPr>
          <w:b/>
        </w:rPr>
        <w:t xml:space="preserve">Column chart – </w:t>
      </w:r>
      <w:r w:rsidR="007F3BBA">
        <w:t xml:space="preserve">and bar graphs compare values across categories of data. </w:t>
      </w:r>
    </w:p>
    <w:p w:rsidR="00E16E84" w:rsidRPr="007F3BBA" w:rsidRDefault="00E16E84">
      <w:r>
        <w:rPr>
          <w:b/>
        </w:rPr>
        <w:t xml:space="preserve">Bar chart – </w:t>
      </w:r>
      <w:r w:rsidR="007F3BBA">
        <w:t>and column charts compare values across categories of data.</w:t>
      </w:r>
    </w:p>
    <w:p w:rsidR="00E16E84" w:rsidRPr="007F3BBA" w:rsidRDefault="00E16E84">
      <w:r>
        <w:rPr>
          <w:b/>
        </w:rPr>
        <w:t xml:space="preserve">Pie chart – </w:t>
      </w:r>
      <w:r w:rsidR="007F3BBA">
        <w:t>show how much each value is of a total value.</w:t>
      </w:r>
    </w:p>
    <w:p w:rsidR="00E16E84" w:rsidRDefault="00E16E84">
      <w:pPr>
        <w:rPr>
          <w:b/>
        </w:rPr>
      </w:pPr>
      <w:r>
        <w:rPr>
          <w:b/>
        </w:rPr>
        <w:t xml:space="preserve">Category axis – </w:t>
      </w:r>
      <w:r>
        <w:t>is used to plot categories of data.</w:t>
      </w:r>
      <w:r>
        <w:rPr>
          <w:b/>
        </w:rPr>
        <w:t xml:space="preserve"> </w:t>
      </w:r>
    </w:p>
    <w:p w:rsidR="00E16E84" w:rsidRDefault="00E16E84">
      <w:pPr>
        <w:rPr>
          <w:b/>
        </w:rPr>
      </w:pPr>
      <w:r>
        <w:rPr>
          <w:b/>
        </w:rPr>
        <w:t xml:space="preserve">Value axis – </w:t>
      </w:r>
      <w:r>
        <w:t>is used to plot values associated with the categories of data.</w:t>
      </w:r>
      <w:r>
        <w:rPr>
          <w:b/>
        </w:rPr>
        <w:t xml:space="preserve"> </w:t>
      </w:r>
    </w:p>
    <w:p w:rsidR="00E16E84" w:rsidRPr="00E16E84" w:rsidRDefault="00E16E84">
      <w:r>
        <w:rPr>
          <w:b/>
        </w:rPr>
        <w:t xml:space="preserve">Data points – </w:t>
      </w:r>
      <w:r>
        <w:t>are the bars, columns, or pie slices that represent the numerical data in chart.</w:t>
      </w:r>
    </w:p>
    <w:p w:rsidR="00F41EAD" w:rsidRDefault="00E16E84">
      <w:r>
        <w:rPr>
          <w:b/>
        </w:rPr>
        <w:t xml:space="preserve">Legend – </w:t>
      </w:r>
      <w:r>
        <w:t xml:space="preserve">is a key (usually with different colors or patterns) used to identify the chart’s data categories.  </w:t>
      </w:r>
      <w:r w:rsidR="009367FB">
        <w:t xml:space="preserve">  </w:t>
      </w:r>
    </w:p>
    <w:p w:rsidR="009367FB" w:rsidRDefault="000931EA">
      <w:r>
        <w:t xml:space="preserve">  </w:t>
      </w:r>
    </w:p>
    <w:sectPr w:rsidR="009367FB" w:rsidSect="00F41E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AF0" w:rsidRDefault="00424AF0" w:rsidP="00424AF0">
      <w:r>
        <w:separator/>
      </w:r>
    </w:p>
  </w:endnote>
  <w:endnote w:type="continuationSeparator" w:id="1">
    <w:p w:rsidR="00424AF0" w:rsidRDefault="00424AF0" w:rsidP="00424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F0" w:rsidRDefault="00424A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29" w:rsidRDefault="00545B29">
    <w:pPr>
      <w:pStyle w:val="Footer"/>
    </w:pPr>
    <w:fldSimple w:instr=" FILENAME   \* MERGEFORMAT ">
      <w:r w:rsidR="0077014C">
        <w:rPr>
          <w:noProof/>
        </w:rPr>
        <w:t>Spreadsheet Software.docx</w:t>
      </w:r>
    </w:fldSimple>
  </w:p>
  <w:p w:rsidR="00424AF0" w:rsidRDefault="00424A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F0" w:rsidRDefault="00424A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AF0" w:rsidRDefault="00424AF0" w:rsidP="00424AF0">
      <w:r>
        <w:separator/>
      </w:r>
    </w:p>
  </w:footnote>
  <w:footnote w:type="continuationSeparator" w:id="1">
    <w:p w:rsidR="00424AF0" w:rsidRDefault="00424AF0" w:rsidP="00424A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F0" w:rsidRDefault="00424A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F0" w:rsidRDefault="00424AF0">
    <w:pPr>
      <w:pStyle w:val="Header"/>
    </w:pPr>
    <w:r>
      <w:t xml:space="preserve">Vanessa </w:t>
    </w:r>
    <w:proofErr w:type="spellStart"/>
    <w:r>
      <w:t>Hemminger</w:t>
    </w:r>
    <w:proofErr w:type="spellEnd"/>
    <w:r>
      <w:ptab w:relativeTo="margin" w:alignment="center" w:leader="none"/>
    </w:r>
    <w:r>
      <w:t>Mod 3</w:t>
    </w:r>
    <w:r>
      <w:ptab w:relativeTo="margin" w:alignment="right" w:leader="none"/>
    </w:r>
    <w:r>
      <w:t>03-13-12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F0" w:rsidRDefault="00424A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67FB"/>
    <w:rsid w:val="000931EA"/>
    <w:rsid w:val="000B00F7"/>
    <w:rsid w:val="00424AF0"/>
    <w:rsid w:val="00545B29"/>
    <w:rsid w:val="005F7F89"/>
    <w:rsid w:val="0077014C"/>
    <w:rsid w:val="007B2CE7"/>
    <w:rsid w:val="007F3BBA"/>
    <w:rsid w:val="009367FB"/>
    <w:rsid w:val="00E16E84"/>
    <w:rsid w:val="00EA4AE9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4A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4AF0"/>
  </w:style>
  <w:style w:type="paragraph" w:styleId="Footer">
    <w:name w:val="footer"/>
    <w:basedOn w:val="Normal"/>
    <w:link w:val="FooterChar"/>
    <w:uiPriority w:val="99"/>
    <w:unhideWhenUsed/>
    <w:rsid w:val="00424A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4AF0"/>
  </w:style>
  <w:style w:type="paragraph" w:styleId="BalloonText">
    <w:name w:val="Balloon Text"/>
    <w:basedOn w:val="Normal"/>
    <w:link w:val="BalloonTextChar"/>
    <w:uiPriority w:val="99"/>
    <w:semiHidden/>
    <w:unhideWhenUsed/>
    <w:rsid w:val="00424A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5</cp:revision>
  <cp:lastPrinted>2012-03-13T14:11:00Z</cp:lastPrinted>
  <dcterms:created xsi:type="dcterms:W3CDTF">2012-03-12T14:25:00Z</dcterms:created>
  <dcterms:modified xsi:type="dcterms:W3CDTF">2012-03-13T14:42:00Z</dcterms:modified>
</cp:coreProperties>
</file>